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F0" w:rsidRPr="00D439CC" w:rsidRDefault="00FD32F0" w:rsidP="000C75D6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C01F6A" w:rsidRPr="00D439CC" w:rsidRDefault="00C01F6A" w:rsidP="000C75D6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042EE2" w:rsidRPr="00042EE2" w:rsidRDefault="000C75D6" w:rsidP="00042EE2">
      <w:pPr>
        <w:rPr>
          <w:rFonts w:ascii="TH Niramit AS" w:hAnsi="TH Niramit AS" w:cs="TH Niramit AS"/>
          <w:sz w:val="32"/>
          <w:szCs w:val="32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ที่........................</w:t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>นักศึกษา มหาวิทยาลัยแม่โจ้</w:t>
      </w:r>
    </w:p>
    <w:p w:rsidR="00042EE2" w:rsidRPr="00042EE2" w:rsidRDefault="00042EE2" w:rsidP="00042EE2">
      <w:pPr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มหาวิทยาลัยแม่โจ้  </w:t>
      </w:r>
    </w:p>
    <w:p w:rsidR="00042EE2" w:rsidRPr="00042EE2" w:rsidRDefault="00042EE2" w:rsidP="00042EE2">
      <w:pPr>
        <w:ind w:left="5760" w:firstLine="720"/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>๖๓ หมู่ ๔ ตำบลหนองหาร</w:t>
      </w:r>
    </w:p>
    <w:p w:rsidR="000C75D6" w:rsidRPr="00D439CC" w:rsidRDefault="00042EE2" w:rsidP="00042EE2">
      <w:pPr>
        <w:rPr>
          <w:rFonts w:ascii="TH Niramit AS" w:hAnsi="TH Niramit AS" w:cs="TH Niramit AS"/>
          <w:sz w:val="32"/>
          <w:szCs w:val="32"/>
          <w:lang w:bidi="th-TH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>อำเภอสันทราย จังหวัดเชียงใหม่</w:t>
      </w:r>
    </w:p>
    <w:p w:rsidR="000C75D6" w:rsidRPr="00D439CC" w:rsidRDefault="000C75D6" w:rsidP="000C75D6">
      <w:pPr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วันที่................................</w:t>
      </w:r>
      <w:r w:rsidR="00C01F6A"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เรื่อง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ขอเรียนเชิญ</w:t>
      </w:r>
      <w:r w:rsidR="00221552" w:rsidRPr="00D439CC">
        <w:rPr>
          <w:rFonts w:ascii="TH Niramit AS" w:hAnsi="TH Niramit AS" w:cs="TH Niramit AS"/>
          <w:sz w:val="32"/>
          <w:szCs w:val="32"/>
          <w:cs/>
          <w:lang w:bidi="th-TH"/>
        </w:rPr>
        <w:t>เป็น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อาจารย์ที่ปรึกษา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เรียน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...........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................</w:t>
      </w:r>
      <w:r w:rsidR="00042EE2">
        <w:rPr>
          <w:rFonts w:ascii="TH Niramit AS" w:hAnsi="TH Niramit AS" w:cs="TH Niramit AS" w:hint="cs"/>
          <w:sz w:val="32"/>
          <w:szCs w:val="32"/>
          <w:cs/>
          <w:lang w:bidi="th-TH"/>
        </w:rPr>
        <w:t>.....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สิ่งที่</w:t>
      </w:r>
      <w:r w:rsidR="00DE4334" w:rsidRPr="00D439CC">
        <w:rPr>
          <w:rFonts w:ascii="TH Niramit AS" w:hAnsi="TH Niramit AS" w:cs="TH Niramit AS"/>
          <w:sz w:val="32"/>
          <w:szCs w:val="32"/>
          <w:cs/>
          <w:lang w:bidi="th-TH"/>
        </w:rPr>
        <w:t>ส่ง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มาด้วย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๑. แบ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บตอบรับการเป็นอาจารย์ที่ปรึกษา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จำนวน ๑ ฉบับ</w:t>
      </w:r>
    </w:p>
    <w:p w:rsidR="000C75D6" w:rsidRPr="00D439CC" w:rsidRDefault="00042EE2" w:rsidP="000C75D6">
      <w:pPr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๒.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รายชื่อคณะกรรมการ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สภานักศึกษา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4D04EE">
        <w:rPr>
          <w:rFonts w:ascii="TH Niramit AS" w:hAnsi="TH Niramit AS" w:cs="TH Niramit AS"/>
          <w:sz w:val="32"/>
          <w:szCs w:val="32"/>
          <w:cs/>
          <w:lang w:bidi="th-TH"/>
        </w:rPr>
        <w:t>ประจำปี ๒๕๖</w:t>
      </w:r>
      <w:r w:rsidR="004D04EE"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</w:p>
    <w:p w:rsidR="00042EE2" w:rsidRPr="00D439CC" w:rsidRDefault="00042EE2" w:rsidP="000C75D6">
      <w:pPr>
        <w:rPr>
          <w:rFonts w:ascii="TH Niramit AS" w:hAnsi="TH Niramit AS" w:cs="TH Niramit A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๓.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แผนการปฏิบัติงานของ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สภานักศึกษา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 xml:space="preserve"> ประจำปี </w:t>
      </w:r>
      <w:r w:rsidR="00F56A9D">
        <w:rPr>
          <w:rFonts w:ascii="TH Niramit AS" w:hAnsi="TH Niramit AS" w:cs="TH Niramit AS"/>
          <w:sz w:val="32"/>
          <w:szCs w:val="32"/>
          <w:cs/>
          <w:lang w:bidi="th-TH"/>
        </w:rPr>
        <w:t>๒๕๖</w:t>
      </w:r>
      <w:r w:rsidR="004D04EE"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</w:p>
    <w:p w:rsidR="000C75D6" w:rsidRPr="00D439CC" w:rsidRDefault="000C75D6" w:rsidP="00042EE2">
      <w:pPr>
        <w:spacing w:before="160"/>
        <w:jc w:val="thaiDistribute"/>
        <w:rPr>
          <w:rFonts w:ascii="TH Niramit AS" w:hAnsi="TH Niramit AS" w:cs="TH Niramit AS" w:hint="cs"/>
          <w:sz w:val="32"/>
          <w:szCs w:val="32"/>
          <w:cs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ด้วย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ประจำปี ๒๕</w:t>
      </w:r>
      <w:r w:rsidR="004D04EE">
        <w:rPr>
          <w:rFonts w:ascii="TH Niramit AS" w:hAnsi="TH Niramit AS" w:cs="TH Niramit AS" w:hint="cs"/>
          <w:sz w:val="32"/>
          <w:szCs w:val="32"/>
          <w:cs/>
          <w:lang w:bidi="th-TH"/>
        </w:rPr>
        <w:t>๖๐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>ได้หมดวาระลงและได้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ดำเนินการเลือกตั้งคณะกรรมการบริหารงานชุดใหม่เข้ามาดำเนินการใน </w:t>
      </w:r>
      <w:r w:rsidR="00F56A9D">
        <w:rPr>
          <w:rFonts w:ascii="TH Niramit AS" w:hAnsi="TH Niramit AS" w:cs="TH Niramit AS"/>
          <w:sz w:val="32"/>
          <w:szCs w:val="32"/>
          <w:cs/>
          <w:lang w:bidi="th-TH"/>
        </w:rPr>
        <w:t>ปี ๒๕๖</w:t>
      </w:r>
      <w:r w:rsidR="004D04EE">
        <w:rPr>
          <w:rFonts w:ascii="TH Niramit AS" w:hAnsi="TH Niramit AS" w:cs="TH Niramit AS" w:hint="cs"/>
          <w:sz w:val="32"/>
          <w:szCs w:val="32"/>
          <w:cs/>
          <w:lang w:bidi="th-TH"/>
        </w:rPr>
        <w:t>๑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  ซึ่งจะรับผ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ิดชอบในการดำเนินกิจกรรมตั้งแต่ วันที่ ๑ </w:t>
      </w:r>
      <w:r w:rsidR="00F56A9D">
        <w:rPr>
          <w:rFonts w:ascii="TH Niramit AS" w:hAnsi="TH Niramit AS" w:cs="TH Niramit AS" w:hint="cs"/>
          <w:sz w:val="32"/>
          <w:szCs w:val="32"/>
          <w:cs/>
          <w:lang w:bidi="th-TH"/>
        </w:rPr>
        <w:t>มีนาคม</w:t>
      </w:r>
      <w:r w:rsidR="004D04EE">
        <w:rPr>
          <w:rFonts w:ascii="TH Niramit AS" w:hAnsi="TH Niramit AS" w:cs="TH Niramit AS"/>
          <w:sz w:val="32"/>
          <w:szCs w:val="32"/>
          <w:cs/>
          <w:lang w:bidi="th-TH"/>
        </w:rPr>
        <w:t xml:space="preserve"> ๒๕๖๑</w:t>
      </w:r>
      <w:r w:rsidR="00F56A9D">
        <w:rPr>
          <w:rFonts w:ascii="TH Niramit AS" w:hAnsi="TH Niramit AS" w:cs="TH Niramit AS"/>
          <w:sz w:val="32"/>
          <w:szCs w:val="32"/>
          <w:cs/>
          <w:lang w:bidi="th-TH"/>
        </w:rPr>
        <w:t xml:space="preserve"> ถึงวันที่ ๒๘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F56A9D">
        <w:rPr>
          <w:rFonts w:ascii="TH Niramit AS" w:hAnsi="TH Niramit AS" w:cs="TH Niramit AS" w:hint="cs"/>
          <w:sz w:val="32"/>
          <w:szCs w:val="32"/>
          <w:cs/>
          <w:lang w:bidi="th-TH"/>
        </w:rPr>
        <w:t>กุมภาพันธ์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4D04EE">
        <w:rPr>
          <w:rFonts w:ascii="TH Niramit AS" w:hAnsi="TH Niramit AS" w:cs="TH Niramit AS"/>
          <w:sz w:val="32"/>
          <w:szCs w:val="32"/>
          <w:cs/>
          <w:lang w:bidi="th-TH"/>
        </w:rPr>
        <w:t>๒๕๖๒</w:t>
      </w:r>
    </w:p>
    <w:p w:rsidR="000C75D6" w:rsidRPr="00D439CC" w:rsidRDefault="000C75D6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ดังนั้นเพื่อให้การดำเนินงานด้านกิจกรรมนักศึกษา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เป็นไปด้วยความเรียบร้อย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จึงขอเรียนเชิญท่านเป็นอาจารย์ที่ปรึกษา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ประจำปี </w:t>
      </w:r>
      <w:r w:rsidR="004D04EE">
        <w:rPr>
          <w:rFonts w:ascii="TH Niramit AS" w:hAnsi="TH Niramit AS" w:cs="TH Niramit AS"/>
          <w:sz w:val="32"/>
          <w:szCs w:val="32"/>
          <w:cs/>
          <w:lang w:bidi="th-TH"/>
        </w:rPr>
        <w:t>๒๕๖๑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 พร้อมนี้ได้แนบแบบ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ตอบรับการเป็นอาจารย์ที่ปรึกษา รายชื่อคณะกรรมการบริหาร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สภานักศึกษา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</w:t>
      </w:r>
      <w:r w:rsidR="00C3441D">
        <w:rPr>
          <w:rFonts w:ascii="TH Niramit AS" w:hAnsi="TH Niramit AS" w:cs="TH Niramit AS" w:hint="cs"/>
          <w:sz w:val="32"/>
          <w:szCs w:val="32"/>
          <w:cs/>
          <w:lang w:bidi="th-TH"/>
        </w:rPr>
        <w:t>และ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แ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ผนปฏิบัติงานประจำปี</w:t>
      </w:r>
      <w:r w:rsidR="00042EE2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มาด้วยแล้ว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เพื่อประกอบการพิจารณา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จำนวน ๑ ชุด</w:t>
      </w:r>
    </w:p>
    <w:p w:rsidR="00906071" w:rsidRPr="00D439CC" w:rsidRDefault="00906071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จึงเรียนมาเพื่อโปรดพิจารณา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C01F6A">
      <w:pPr>
        <w:ind w:left="4320" w:firstLine="720"/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ขอแสดงความนับถือ</w:t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(.........................................................)</w:t>
      </w:r>
    </w:p>
    <w:p w:rsidR="00906071" w:rsidRPr="00D439CC" w:rsidRDefault="00695C45" w:rsidP="000C75D6">
      <w:pPr>
        <w:jc w:val="both"/>
        <w:rPr>
          <w:rFonts w:ascii="TH Niramit AS" w:hAnsi="TH Niramit AS" w:cs="TH Niramit AS" w:hint="c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      </w:t>
      </w:r>
      <w:r w:rsidR="00A61E0D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       </w:t>
      </w:r>
      <w:r w:rsidR="001A29A0">
        <w:rPr>
          <w:rFonts w:ascii="TH Niramit AS" w:hAnsi="TH Niramit AS" w:cs="TH Niramit AS" w:hint="cs"/>
          <w:sz w:val="32"/>
          <w:szCs w:val="32"/>
          <w:cs/>
          <w:lang w:bidi="th-TH"/>
        </w:rPr>
        <w:t>ประธานสภานักศึกษา</w:t>
      </w:r>
      <w:r w:rsidR="00A61E0D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</w:t>
      </w:r>
      <w:r w:rsidR="00906071" w:rsidRPr="00D439CC">
        <w:rPr>
          <w:rFonts w:ascii="TH Niramit AS" w:hAnsi="TH Niramit AS" w:cs="TH Niramit AS"/>
          <w:sz w:val="32"/>
          <w:szCs w:val="32"/>
          <w:cs/>
          <w:lang w:bidi="th-TH"/>
        </w:rPr>
        <w:t>ประจำปี  ๒๕</w:t>
      </w:r>
      <w:r w:rsidR="004D04EE">
        <w:rPr>
          <w:rFonts w:ascii="TH Niramit AS" w:hAnsi="TH Niramit AS" w:cs="TH Niramit AS" w:hint="cs"/>
          <w:sz w:val="32"/>
          <w:szCs w:val="32"/>
          <w:cs/>
          <w:lang w:bidi="th-TH"/>
        </w:rPr>
        <w:t>๖๑</w:t>
      </w:r>
      <w:bookmarkStart w:id="0" w:name="_GoBack"/>
      <w:bookmarkEnd w:id="0"/>
    </w:p>
    <w:sectPr w:rsidR="00906071" w:rsidRPr="00D439CC" w:rsidSect="00C01F6A">
      <w:pgSz w:w="12240" w:h="15840"/>
      <w:pgMar w:top="126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42EE2"/>
    <w:rsid w:val="000C75D6"/>
    <w:rsid w:val="00104F6F"/>
    <w:rsid w:val="001A29A0"/>
    <w:rsid w:val="002157C9"/>
    <w:rsid w:val="00221552"/>
    <w:rsid w:val="00406756"/>
    <w:rsid w:val="0043607F"/>
    <w:rsid w:val="004D04EE"/>
    <w:rsid w:val="006945D3"/>
    <w:rsid w:val="00695C45"/>
    <w:rsid w:val="006F4753"/>
    <w:rsid w:val="007B167E"/>
    <w:rsid w:val="007C6C83"/>
    <w:rsid w:val="007E7FE3"/>
    <w:rsid w:val="008779CC"/>
    <w:rsid w:val="00906071"/>
    <w:rsid w:val="009437CD"/>
    <w:rsid w:val="009456A1"/>
    <w:rsid w:val="00A11774"/>
    <w:rsid w:val="00A61E0D"/>
    <w:rsid w:val="00B255C1"/>
    <w:rsid w:val="00C01F6A"/>
    <w:rsid w:val="00C3441D"/>
    <w:rsid w:val="00C556F2"/>
    <w:rsid w:val="00C61C86"/>
    <w:rsid w:val="00D439CC"/>
    <w:rsid w:val="00DE4334"/>
    <w:rsid w:val="00EC59F6"/>
    <w:rsid w:val="00F56A9D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6E467"/>
  <w15:chartTrackingRefBased/>
  <w15:docId w15:val="{AEBB7C57-0F34-4B5B-B478-4F7C5515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EC5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topcomsci_nt</cp:lastModifiedBy>
  <cp:revision>3</cp:revision>
  <cp:lastPrinted>2013-10-11T08:51:00Z</cp:lastPrinted>
  <dcterms:created xsi:type="dcterms:W3CDTF">2018-02-13T03:25:00Z</dcterms:created>
  <dcterms:modified xsi:type="dcterms:W3CDTF">2018-02-13T03:25:00Z</dcterms:modified>
</cp:coreProperties>
</file>