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05" w:rsidRPr="005F6948" w:rsidRDefault="00344309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F694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2B" w:rsidRPr="005F6948" w:rsidRDefault="00AD762B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6948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5F6948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="00F7061A" w:rsidRPr="005F6948">
                              <w:rPr>
                                <w:rFonts w:ascii="TH SarabunPSK" w:hAnsi="TH SarabunPSK" w:cs="TH SarabunPSK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AD762B" w:rsidRPr="005F6948" w:rsidRDefault="00AD762B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6948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5F6948">
                        <w:rPr>
                          <w:rFonts w:ascii="TH SarabunPSK" w:hAnsi="TH SarabunPSK" w:cs="TH SarabunPSK"/>
                        </w:rPr>
                        <w:t>-0</w:t>
                      </w:r>
                      <w:r w:rsidR="00F7061A" w:rsidRPr="005F6948">
                        <w:rPr>
                          <w:rFonts w:ascii="TH SarabunPSK" w:hAnsi="TH SarabunPSK" w:cs="TH SarabunPSK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5F6948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5F6948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5F6948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003505" w:rsidRPr="005F6948">
        <w:rPr>
          <w:rFonts w:ascii="TH SarabunPSK" w:hAnsi="TH SarabunPSK" w:cs="TH SarabunPSK"/>
          <w:b/>
          <w:bCs/>
          <w:sz w:val="36"/>
          <w:szCs w:val="36"/>
        </w:rPr>
        <w:t>/</w:t>
      </w:r>
      <w:r w:rsidR="00003505" w:rsidRPr="005F6948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A9334B" w:rsidRPr="005F694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874D1E" w:rsidRPr="005F6948">
        <w:rPr>
          <w:rFonts w:ascii="TH SarabunPSK" w:hAnsi="TH SarabunPSK" w:cs="TH SarabunPSK"/>
          <w:b/>
          <w:bCs/>
          <w:sz w:val="36"/>
          <w:szCs w:val="36"/>
          <w:cs/>
        </w:rPr>
        <w:t>(เงินงบประมาณ</w:t>
      </w:r>
      <w:r w:rsidR="00A9334B" w:rsidRPr="005F6948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="00874D1E" w:rsidRPr="005F6948">
        <w:rPr>
          <w:rFonts w:ascii="TH SarabunPSK" w:hAnsi="TH SarabunPSK" w:cs="TH SarabunPSK"/>
          <w:b/>
          <w:bCs/>
          <w:sz w:val="36"/>
          <w:szCs w:val="36"/>
          <w:cs/>
        </w:rPr>
        <w:t>อก</w:t>
      </w:r>
      <w:r w:rsidR="00A9334B" w:rsidRPr="005F6948">
        <w:rPr>
          <w:rFonts w:ascii="TH SarabunPSK" w:hAnsi="TH SarabunPSK" w:cs="TH SarabunPSK"/>
          <w:b/>
          <w:bCs/>
          <w:sz w:val="36"/>
          <w:szCs w:val="36"/>
          <w:cs/>
        </w:rPr>
        <w:t>ระบบ)</w:t>
      </w:r>
    </w:p>
    <w:p w:rsidR="00AD762B" w:rsidRPr="005F6948" w:rsidRDefault="00AD762B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6948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 w:rsidR="00F7061A" w:rsidRPr="005F6948">
        <w:rPr>
          <w:rFonts w:ascii="TH SarabunPSK" w:hAnsi="TH SarabunPSK" w:cs="TH SarabunPSK"/>
          <w:b/>
          <w:bCs/>
          <w:sz w:val="36"/>
          <w:szCs w:val="36"/>
          <w:cs/>
        </w:rPr>
        <w:t>สโมสร</w:t>
      </w:r>
      <w:r w:rsidRPr="005F6948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:rsidR="00003505" w:rsidRPr="005F6948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694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5F6948" w:rsidRDefault="00917E7E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5F6948" w:rsidTr="00A9334B">
        <w:trPr>
          <w:trHeight w:val="501"/>
        </w:trPr>
        <w:tc>
          <w:tcPr>
            <w:tcW w:w="2263" w:type="dxa"/>
            <w:vAlign w:val="center"/>
          </w:tcPr>
          <w:p w:rsidR="00803943" w:rsidRPr="005F6948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5F6948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5F6948" w:rsidTr="00A9334B">
        <w:tc>
          <w:tcPr>
            <w:tcW w:w="2263" w:type="dxa"/>
          </w:tcPr>
          <w:p w:rsidR="00803943" w:rsidRPr="005F6948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5F6948" w:rsidRDefault="00F7061A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โครงการพัฒนางานเดิม</w:t>
            </w:r>
          </w:p>
        </w:tc>
      </w:tr>
      <w:tr w:rsidR="006E007D" w:rsidRPr="005F6948" w:rsidTr="00A9334B">
        <w:tc>
          <w:tcPr>
            <w:tcW w:w="2263" w:type="dxa"/>
            <w:vMerge w:val="restart"/>
            <w:vAlign w:val="center"/>
          </w:tcPr>
          <w:p w:rsidR="006E007D" w:rsidRPr="005F6948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5F694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5F6948" w:rsidTr="00A9334B">
        <w:tc>
          <w:tcPr>
            <w:tcW w:w="2263" w:type="dxa"/>
            <w:vMerge/>
          </w:tcPr>
          <w:p w:rsidR="006E007D" w:rsidRPr="005F694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5F694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5F6948" w:rsidTr="00A9334B">
        <w:tc>
          <w:tcPr>
            <w:tcW w:w="2263" w:type="dxa"/>
            <w:vMerge/>
          </w:tcPr>
          <w:p w:rsidR="006E007D" w:rsidRPr="005F694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5F694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5F6948" w:rsidTr="00A9334B">
        <w:tc>
          <w:tcPr>
            <w:tcW w:w="2263" w:type="dxa"/>
            <w:vMerge/>
          </w:tcPr>
          <w:p w:rsidR="006E007D" w:rsidRPr="005F694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5F694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5F6948" w:rsidTr="00A9334B">
        <w:tc>
          <w:tcPr>
            <w:tcW w:w="2263" w:type="dxa"/>
          </w:tcPr>
          <w:p w:rsidR="006C476B" w:rsidRPr="005F6948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5F694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5F6948" w:rsidTr="00A9334B">
        <w:tc>
          <w:tcPr>
            <w:tcW w:w="2263" w:type="dxa"/>
          </w:tcPr>
          <w:p w:rsidR="006C476B" w:rsidRPr="005F6948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5F694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5F6948" w:rsidTr="00A9334B">
        <w:trPr>
          <w:trHeight w:val="393"/>
        </w:trPr>
        <w:tc>
          <w:tcPr>
            <w:tcW w:w="2263" w:type="dxa"/>
            <w:vAlign w:val="center"/>
          </w:tcPr>
          <w:p w:rsidR="00B34A82" w:rsidRPr="005F6948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5F6948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5F6948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5F6948" w:rsidTr="00A9334B">
        <w:tc>
          <w:tcPr>
            <w:tcW w:w="2263" w:type="dxa"/>
            <w:vAlign w:val="center"/>
          </w:tcPr>
          <w:p w:rsidR="002313D5" w:rsidRPr="005F6948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5F6948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5F6948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5F6948" w:rsidTr="00A9334B">
        <w:tc>
          <w:tcPr>
            <w:tcW w:w="2263" w:type="dxa"/>
            <w:vAlign w:val="center"/>
          </w:tcPr>
          <w:p w:rsidR="002313D5" w:rsidRPr="005F6948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5F694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A9334B" w:rsidRPr="005F6948" w:rsidTr="000F425D">
        <w:trPr>
          <w:trHeight w:val="1203"/>
        </w:trPr>
        <w:tc>
          <w:tcPr>
            <w:tcW w:w="2263" w:type="dxa"/>
            <w:vAlign w:val="center"/>
          </w:tcPr>
          <w:p w:rsidR="00A9334B" w:rsidRPr="005F6948" w:rsidRDefault="00A9334B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A9334B" w:rsidRPr="005F6948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5F694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5F694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A9334B" w:rsidRPr="005F694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A9334B" w:rsidRPr="005F6948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5F6948" w:rsidTr="00A9334B">
        <w:tc>
          <w:tcPr>
            <w:tcW w:w="2263" w:type="dxa"/>
            <w:vMerge w:val="restart"/>
            <w:vAlign w:val="center"/>
          </w:tcPr>
          <w:p w:rsidR="000765B4" w:rsidRPr="005F6948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5F6948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5F6948" w:rsidTr="00A9334B">
        <w:trPr>
          <w:trHeight w:val="325"/>
        </w:trPr>
        <w:tc>
          <w:tcPr>
            <w:tcW w:w="2263" w:type="dxa"/>
            <w:vMerge/>
          </w:tcPr>
          <w:p w:rsidR="000765B4" w:rsidRPr="005F6948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5F6948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5F6948" w:rsidTr="00A9334B">
        <w:trPr>
          <w:trHeight w:val="331"/>
        </w:trPr>
        <w:tc>
          <w:tcPr>
            <w:tcW w:w="2263" w:type="dxa"/>
            <w:vMerge/>
          </w:tcPr>
          <w:p w:rsidR="000765B4" w:rsidRPr="005F6948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5F6948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 w:val="restart"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 w:val="restart"/>
            <w:vAlign w:val="center"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7F04F5" w:rsidRPr="005F6948" w:rsidTr="000F425D">
        <w:trPr>
          <w:trHeight w:val="70"/>
        </w:trPr>
        <w:tc>
          <w:tcPr>
            <w:tcW w:w="2263" w:type="dxa"/>
            <w:vMerge/>
          </w:tcPr>
          <w:p w:rsidR="007F04F5" w:rsidRPr="005F694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5F694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5F6948" w:rsidRDefault="005F6948" w:rsidP="00917E7E">
      <w:pPr>
        <w:rPr>
          <w:rFonts w:ascii="TH SarabunPSK" w:hAnsi="TH SarabunPSK" w:cs="TH SarabunPSK"/>
          <w:b/>
          <w:bCs/>
        </w:rPr>
      </w:pPr>
    </w:p>
    <w:p w:rsidR="009D0D98" w:rsidRPr="005F6948" w:rsidRDefault="009D0D98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5F6948">
        <w:rPr>
          <w:rFonts w:ascii="TH SarabunPSK" w:hAnsi="TH SarabunPSK" w:cs="TH SarabunPSK"/>
          <w:b/>
          <w:bCs/>
        </w:rPr>
        <w:t>:</w:t>
      </w:r>
      <w:r w:rsidRPr="005F6948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5F6948" w:rsidTr="00B96206">
        <w:tc>
          <w:tcPr>
            <w:tcW w:w="2122" w:type="dxa"/>
          </w:tcPr>
          <w:p w:rsidR="009D0D98" w:rsidRPr="005F6948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5F6948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5F6948" w:rsidRDefault="005F6948" w:rsidP="00917E7E">
      <w:pPr>
        <w:rPr>
          <w:rFonts w:ascii="TH SarabunPSK" w:hAnsi="TH SarabunPSK" w:cs="TH SarabunPSK"/>
          <w:b/>
          <w:bCs/>
        </w:rPr>
      </w:pPr>
    </w:p>
    <w:p w:rsidR="009D0D98" w:rsidRPr="005F6948" w:rsidRDefault="00003505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5F6948" w:rsidTr="006E2BF1">
        <w:tc>
          <w:tcPr>
            <w:tcW w:w="2122" w:type="dxa"/>
          </w:tcPr>
          <w:p w:rsidR="006E007D" w:rsidRPr="005F6948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5F6948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5F6948" w:rsidTr="006E2BF1">
        <w:tc>
          <w:tcPr>
            <w:tcW w:w="2122" w:type="dxa"/>
          </w:tcPr>
          <w:p w:rsidR="000765B4" w:rsidRPr="005F6948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5A32DF" w:rsidRPr="005F6948" w:rsidRDefault="000F425D" w:rsidP="000F425D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งบอื่น ๆ</w:t>
            </w:r>
          </w:p>
        </w:tc>
        <w:tc>
          <w:tcPr>
            <w:tcW w:w="3686" w:type="dxa"/>
          </w:tcPr>
          <w:p w:rsidR="000765B4" w:rsidRPr="005F6948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5F6948" w:rsidTr="006E2BF1">
        <w:tc>
          <w:tcPr>
            <w:tcW w:w="2122" w:type="dxa"/>
          </w:tcPr>
          <w:p w:rsidR="008E2488" w:rsidRPr="005F6948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5F6948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5F6948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ตัวเลข  4  หลักเท่านั้น  เช่น  2556</w:t>
            </w:r>
          </w:p>
        </w:tc>
      </w:tr>
      <w:tr w:rsidR="008E2488" w:rsidRPr="005F6948" w:rsidTr="006E2BF1">
        <w:tc>
          <w:tcPr>
            <w:tcW w:w="2122" w:type="dxa"/>
          </w:tcPr>
          <w:p w:rsidR="008E2488" w:rsidRPr="005F6948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5F6948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5F6948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5F6948" w:rsidTr="00A56790">
        <w:trPr>
          <w:trHeight w:val="371"/>
        </w:trPr>
        <w:tc>
          <w:tcPr>
            <w:tcW w:w="2122" w:type="dxa"/>
            <w:vAlign w:val="center"/>
          </w:tcPr>
          <w:p w:rsidR="002A0471" w:rsidRPr="005F6948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5F6948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6E007D" w:rsidRPr="005F6948" w:rsidRDefault="00292D1E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5F6948" w:rsidTr="00292D1E">
        <w:tc>
          <w:tcPr>
            <w:tcW w:w="4815" w:type="dxa"/>
          </w:tcPr>
          <w:p w:rsidR="00292D1E" w:rsidRPr="005F694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5F694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5F6948" w:rsidTr="00622E95">
        <w:trPr>
          <w:trHeight w:val="394"/>
        </w:trPr>
        <w:tc>
          <w:tcPr>
            <w:tcW w:w="4815" w:type="dxa"/>
          </w:tcPr>
          <w:p w:rsidR="00292D1E" w:rsidRPr="005F6948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5F6948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5F6948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5F6948" w:rsidRDefault="00292D1E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5F6948" w:rsidTr="00292D1E">
        <w:tc>
          <w:tcPr>
            <w:tcW w:w="9627" w:type="dxa"/>
          </w:tcPr>
          <w:p w:rsidR="00292D1E" w:rsidRPr="005F694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5F6948" w:rsidTr="00292D1E">
        <w:tc>
          <w:tcPr>
            <w:tcW w:w="9627" w:type="dxa"/>
          </w:tcPr>
          <w:p w:rsidR="00292D1E" w:rsidRPr="005F6948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5F6948" w:rsidRDefault="00292D1E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5F6948" w:rsidTr="00292D1E">
        <w:tc>
          <w:tcPr>
            <w:tcW w:w="4815" w:type="dxa"/>
          </w:tcPr>
          <w:p w:rsidR="00292D1E" w:rsidRPr="005F694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5F694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5F6948" w:rsidTr="00A56790">
        <w:trPr>
          <w:trHeight w:val="387"/>
        </w:trPr>
        <w:tc>
          <w:tcPr>
            <w:tcW w:w="4815" w:type="dxa"/>
          </w:tcPr>
          <w:p w:rsidR="00292D1E" w:rsidRPr="005F6948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5F6948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5F6948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5F6948" w:rsidRDefault="006E2BF1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5F6948" w:rsidTr="00134EE9">
        <w:tc>
          <w:tcPr>
            <w:tcW w:w="2122" w:type="dxa"/>
          </w:tcPr>
          <w:p w:rsidR="000322C2" w:rsidRPr="005F6948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5F6948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5F6948" w:rsidRDefault="00134EE9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56790" w:rsidRPr="005F6948" w:rsidTr="000F425D">
        <w:tc>
          <w:tcPr>
            <w:tcW w:w="2122" w:type="dxa"/>
          </w:tcPr>
          <w:p w:rsidR="00A56790" w:rsidRPr="005F6948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A56790" w:rsidRPr="005F6948" w:rsidRDefault="005F6948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 (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MOC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5F6948" w:rsidRPr="005F6948" w:rsidTr="000F425D">
        <w:trPr>
          <w:trHeight w:val="60"/>
        </w:trPr>
        <w:tc>
          <w:tcPr>
            <w:tcW w:w="2122" w:type="dxa"/>
          </w:tcPr>
          <w:p w:rsidR="005F6948" w:rsidRPr="005F6948" w:rsidRDefault="005F6948" w:rsidP="005F6948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5F6948" w:rsidRPr="008E4443" w:rsidRDefault="005F6948" w:rsidP="005F694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 ผลิตบัณฑิตและพัฒนานักศึกษาที่มีสมรรถนะในระดับสากล</w:t>
            </w:r>
          </w:p>
        </w:tc>
      </w:tr>
      <w:tr w:rsidR="00A56790" w:rsidRPr="005F6948" w:rsidTr="000F425D">
        <w:tc>
          <w:tcPr>
            <w:tcW w:w="2122" w:type="dxa"/>
          </w:tcPr>
          <w:p w:rsidR="00A56790" w:rsidRPr="005F6948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ตัวชี้วัดและกลยุทธ์</w:t>
            </w:r>
          </w:p>
        </w:tc>
        <w:tc>
          <w:tcPr>
            <w:tcW w:w="7512" w:type="dxa"/>
          </w:tcPr>
          <w:p w:rsidR="005F6948" w:rsidRPr="008E4443" w:rsidRDefault="005F6948" w:rsidP="005F69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ร้อยละของนักศึกษาที่ผ่านกระบวนการพัฒนาทักษะในศตวรรษที่ 21</w:t>
            </w:r>
          </w:p>
          <w:p w:rsidR="005F6948" w:rsidRPr="008E4443" w:rsidRDefault="005F6948" w:rsidP="005F6948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2.1.13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ทบทวนรูปแบบการจัดกิจกรรมนักศึกษา ที่มุ่งเน้นทักษะวิชาการ และทักษะชีวิตอย่างแท้จริง สร้างบัณฑิตให้มีคุณลักษณะที่พึงประสงค์และส่งเสริม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proofErr w:type="spellStart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อัต</w:t>
            </w:r>
            <w:proofErr w:type="spellEnd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ลักษณ์ของบัณฑิตมหาวิทยาลัยแม่โจ้ด้วยกิจกรรมที่ทันสมัย สอดคล้องกับ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ถานการณ์ที่เปลี่ยนไป</w:t>
            </w:r>
          </w:p>
          <w:p w:rsidR="005F6948" w:rsidRDefault="005F6948" w:rsidP="005F6948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5F6948" w:rsidRDefault="005F6948" w:rsidP="005F6948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5F6948" w:rsidRDefault="005F6948" w:rsidP="005F69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F6948" w:rsidRPr="001352D0" w:rsidRDefault="005F6948" w:rsidP="005F6948">
            <w:pPr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 </w:t>
            </w:r>
            <w:r w:rsidRPr="001352D0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:rsidR="00A56790" w:rsidRPr="005F6948" w:rsidRDefault="005F6948" w:rsidP="005F6948">
            <w:pPr>
              <w:ind w:left="1030" w:hanging="709"/>
              <w:rPr>
                <w:rFonts w:ascii="TH SarabunPSK" w:hAnsi="TH SarabunPSK" w:cs="TH SarabunPSK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65-69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MJU 2.1.1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 ส่งเสริม สนับสนุน และพัฒนานักศึกษาเพื่อสร้างความเป้นผู้ประกอบการ เช่น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Learning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Working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เพื่อเป็นพื้นที่เรียนรู้นอกห้องเรียน การจัดกิจกรรม และแลกเปลี่ยนเรียนรู้สำหรับนักศึกษา</w:t>
            </w:r>
          </w:p>
        </w:tc>
      </w:tr>
    </w:tbl>
    <w:p w:rsidR="005F6948" w:rsidRDefault="005F6948" w:rsidP="00134EE9">
      <w:pPr>
        <w:rPr>
          <w:rFonts w:ascii="TH SarabunPSK" w:hAnsi="TH SarabunPSK" w:cs="TH SarabunPSK"/>
          <w:b/>
          <w:bCs/>
        </w:rPr>
      </w:pPr>
    </w:p>
    <w:p w:rsidR="005F6948" w:rsidRDefault="005F6948" w:rsidP="00134EE9">
      <w:pPr>
        <w:rPr>
          <w:rFonts w:ascii="TH SarabunPSK" w:hAnsi="TH SarabunPSK" w:cs="TH SarabunPSK"/>
          <w:b/>
          <w:bCs/>
        </w:rPr>
      </w:pPr>
    </w:p>
    <w:p w:rsidR="00134EE9" w:rsidRPr="005F6948" w:rsidRDefault="00134EE9" w:rsidP="00134EE9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A87D38" w:rsidRPr="005F6948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5F6948" w:rsidTr="00725B24">
        <w:tc>
          <w:tcPr>
            <w:tcW w:w="2122" w:type="dxa"/>
          </w:tcPr>
          <w:p w:rsidR="00134EE9" w:rsidRPr="005F694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5F694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5F6948" w:rsidTr="00725B24">
        <w:tc>
          <w:tcPr>
            <w:tcW w:w="2122" w:type="dxa"/>
          </w:tcPr>
          <w:p w:rsidR="00134EE9" w:rsidRPr="005F694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5F694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5F6948" w:rsidTr="00725B24">
        <w:tc>
          <w:tcPr>
            <w:tcW w:w="2122" w:type="dxa"/>
          </w:tcPr>
          <w:p w:rsidR="00134EE9" w:rsidRPr="005F694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Pr="005F694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5F6948" w:rsidTr="00725B24">
        <w:tc>
          <w:tcPr>
            <w:tcW w:w="2122" w:type="dxa"/>
          </w:tcPr>
          <w:p w:rsidR="00134EE9" w:rsidRPr="005F694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Pr="005F694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5F6948" w:rsidRDefault="00622E95" w:rsidP="00134EE9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5F6948" w:rsidTr="005F6948">
        <w:trPr>
          <w:trHeight w:val="471"/>
        </w:trPr>
        <w:tc>
          <w:tcPr>
            <w:tcW w:w="2122" w:type="dxa"/>
            <w:vAlign w:val="center"/>
          </w:tcPr>
          <w:p w:rsidR="00622E95" w:rsidRPr="005F6948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5F6948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5F6948" w:rsidRDefault="00860BA2" w:rsidP="00622E95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5F6948" w:rsidTr="005F6948">
        <w:trPr>
          <w:trHeight w:val="514"/>
        </w:trPr>
        <w:tc>
          <w:tcPr>
            <w:tcW w:w="2122" w:type="dxa"/>
            <w:vAlign w:val="center"/>
          </w:tcPr>
          <w:p w:rsidR="00860BA2" w:rsidRPr="005F6948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Pr="005F6948" w:rsidRDefault="003F24F3" w:rsidP="002C78A4">
            <w:pPr>
              <w:pStyle w:val="a3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5F6948" w:rsidRDefault="00860BA2" w:rsidP="00134EE9">
      <w:pPr>
        <w:rPr>
          <w:rFonts w:ascii="TH SarabunPSK" w:hAnsi="TH SarabunPSK" w:cs="TH SarabunPSK"/>
          <w:b/>
          <w:bCs/>
          <w:cs/>
        </w:rPr>
      </w:pPr>
      <w:r w:rsidRPr="005F6948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5F6948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5F6948" w:rsidTr="005F6948">
        <w:trPr>
          <w:trHeight w:val="454"/>
        </w:trPr>
        <w:tc>
          <w:tcPr>
            <w:tcW w:w="2122" w:type="dxa"/>
            <w:vAlign w:val="center"/>
          </w:tcPr>
          <w:p w:rsidR="00860BA2" w:rsidRPr="005F6948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5F6948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5F6948" w:rsidTr="005F6948">
        <w:trPr>
          <w:trHeight w:val="476"/>
        </w:trPr>
        <w:tc>
          <w:tcPr>
            <w:tcW w:w="2122" w:type="dxa"/>
            <w:vAlign w:val="center"/>
          </w:tcPr>
          <w:p w:rsidR="00E86729" w:rsidRPr="005F6948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5F6948" w:rsidRDefault="00E86729" w:rsidP="005F6948">
            <w:pPr>
              <w:pStyle w:val="a3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5F6948" w:rsidRPr="005F69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-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  <w:r w:rsidR="005F6948" w:rsidRPr="005F69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-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5F694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-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5F6948" w:rsidRDefault="00860BA2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5F6948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5F6948" w:rsidTr="00A9740D">
        <w:tc>
          <w:tcPr>
            <w:tcW w:w="2405" w:type="dxa"/>
          </w:tcPr>
          <w:p w:rsidR="00A9740D" w:rsidRPr="005F6948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5F6948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5F6948" w:rsidTr="00A9740D">
        <w:tc>
          <w:tcPr>
            <w:tcW w:w="2405" w:type="dxa"/>
          </w:tcPr>
          <w:p w:rsidR="00A9740D" w:rsidRPr="005F694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5F6948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5F6948" w:rsidTr="00A9740D">
        <w:tc>
          <w:tcPr>
            <w:tcW w:w="2405" w:type="dxa"/>
          </w:tcPr>
          <w:p w:rsidR="00A9740D" w:rsidRPr="005F694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5F6948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5F6948" w:rsidTr="00A9740D">
        <w:tc>
          <w:tcPr>
            <w:tcW w:w="2405" w:type="dxa"/>
          </w:tcPr>
          <w:p w:rsidR="00A9740D" w:rsidRPr="005F694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5F6948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5F6948" w:rsidTr="00C77918">
        <w:tc>
          <w:tcPr>
            <w:tcW w:w="2405" w:type="dxa"/>
            <w:vMerge w:val="restart"/>
            <w:vAlign w:val="center"/>
          </w:tcPr>
          <w:p w:rsidR="00C77918" w:rsidRPr="005F6948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5F694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5F6948" w:rsidTr="00A9740D">
        <w:tc>
          <w:tcPr>
            <w:tcW w:w="2405" w:type="dxa"/>
            <w:vMerge/>
          </w:tcPr>
          <w:p w:rsidR="00C77918" w:rsidRPr="005F6948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5F694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5F6948" w:rsidTr="00A9740D">
        <w:tc>
          <w:tcPr>
            <w:tcW w:w="2405" w:type="dxa"/>
            <w:vMerge/>
          </w:tcPr>
          <w:p w:rsidR="00C77918" w:rsidRPr="005F6948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5F694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Pr="005F6948" w:rsidRDefault="008639A8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5F6948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5F6948" w:rsidRDefault="00A56790" w:rsidP="00917E7E">
      <w:pPr>
        <w:rPr>
          <w:rFonts w:ascii="TH SarabunPSK" w:hAnsi="TH SarabunPSK" w:cs="TH SarabunPSK"/>
        </w:rPr>
      </w:pPr>
      <w:r w:rsidRPr="005F694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5F6948">
        <w:rPr>
          <w:rFonts w:ascii="TH SarabunPSK" w:hAnsi="TH SarabunPSK" w:cs="TH SarabunPSK" w:hint="cs"/>
          <w:cs/>
        </w:rPr>
        <w:t>.......................................</w:t>
      </w:r>
    </w:p>
    <w:p w:rsidR="00917FA2" w:rsidRPr="005F6948" w:rsidRDefault="00917FA2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5F6948" w:rsidRDefault="00A56790" w:rsidP="00917E7E">
      <w:pPr>
        <w:rPr>
          <w:rFonts w:ascii="TH SarabunPSK" w:hAnsi="TH SarabunPSK" w:cs="TH SarabunPSK"/>
        </w:rPr>
      </w:pPr>
      <w:r w:rsidRPr="005F694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5F6948">
        <w:rPr>
          <w:rFonts w:ascii="TH SarabunPSK" w:hAnsi="TH SarabunPSK" w:cs="TH SarabunPSK" w:hint="cs"/>
          <w:cs/>
        </w:rPr>
        <w:t>.......................................</w:t>
      </w:r>
    </w:p>
    <w:p w:rsidR="00134EE9" w:rsidRPr="005F6948" w:rsidRDefault="00A9740D" w:rsidP="00917E7E">
      <w:pPr>
        <w:rPr>
          <w:rFonts w:ascii="TH SarabunPSK" w:hAnsi="TH SarabunPSK" w:cs="TH SarabunPSK"/>
          <w:b/>
          <w:bCs/>
          <w: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</w:t>
      </w:r>
      <w:r w:rsidR="00917FA2" w:rsidRPr="005F6948">
        <w:rPr>
          <w:rFonts w:ascii="TH SarabunPSK" w:hAnsi="TH SarabunPSK" w:cs="TH SarabunPSK"/>
          <w:b/>
          <w:bCs/>
          <w:cs/>
        </w:rPr>
        <w:t>6</w:t>
      </w:r>
      <w:r w:rsidRPr="005F6948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5F6948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RPr="005F6948" w:rsidTr="00725B24">
        <w:tc>
          <w:tcPr>
            <w:tcW w:w="2406" w:type="dxa"/>
          </w:tcPr>
          <w:p w:rsidR="00860BA2" w:rsidRPr="005F694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Pr="005F694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5F6948" w:rsidTr="001868C7">
        <w:tc>
          <w:tcPr>
            <w:tcW w:w="2406" w:type="dxa"/>
            <w:vAlign w:val="center"/>
          </w:tcPr>
          <w:p w:rsidR="00860BA2" w:rsidRPr="005F694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5F6948" w:rsidTr="001868C7">
        <w:tc>
          <w:tcPr>
            <w:tcW w:w="2406" w:type="dxa"/>
            <w:vAlign w:val="center"/>
          </w:tcPr>
          <w:p w:rsidR="00860BA2" w:rsidRPr="005F6948" w:rsidRDefault="00F7061A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นายกสโมสร</w:t>
            </w:r>
            <w:r w:rsidR="00AD762B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7221" w:type="dxa"/>
          </w:tcPr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5F6948" w:rsidTr="001868C7">
        <w:tc>
          <w:tcPr>
            <w:tcW w:w="2406" w:type="dxa"/>
            <w:vAlign w:val="center"/>
          </w:tcPr>
          <w:p w:rsidR="00860BA2" w:rsidRPr="005F694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5F694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</w:t>
            </w:r>
            <w:bookmarkStart w:id="0" w:name="_GoBack"/>
            <w:bookmarkEnd w:id="0"/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./................/................</w:t>
            </w:r>
          </w:p>
        </w:tc>
      </w:tr>
    </w:tbl>
    <w:p w:rsidR="00860BA2" w:rsidRPr="005F6948" w:rsidRDefault="00437562" w:rsidP="00917E7E">
      <w:pPr>
        <w:rPr>
          <w:rFonts w:ascii="TH SarabunPSK" w:hAnsi="TH SarabunPSK" w:cs="TH SarabunPSK"/>
          <w:b/>
          <w:bCs/>
        </w:rPr>
      </w:pPr>
      <w:r w:rsidRPr="005F6948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917FA2" w:rsidRPr="005F6948">
        <w:rPr>
          <w:rFonts w:ascii="TH SarabunPSK" w:hAnsi="TH SarabunPSK" w:cs="TH SarabunPSK"/>
          <w:b/>
          <w:bCs/>
          <w:cs/>
        </w:rPr>
        <w:t>7</w:t>
      </w:r>
      <w:r w:rsidR="00860BA2" w:rsidRPr="005F6948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1868C7" w:rsidRPr="005F6948" w:rsidTr="00C0519E">
        <w:tc>
          <w:tcPr>
            <w:tcW w:w="3181" w:type="dxa"/>
            <w:gridSpan w:val="2"/>
          </w:tcPr>
          <w:p w:rsidR="001868C7" w:rsidRPr="005F694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Pr="005F694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1868C7" w:rsidRPr="005F694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C0519E" w:rsidRPr="005F6948" w:rsidTr="00C0519E">
        <w:tc>
          <w:tcPr>
            <w:tcW w:w="1267" w:type="dxa"/>
            <w:vMerge w:val="restart"/>
            <w:vAlign w:val="center"/>
          </w:tcPr>
          <w:p w:rsidR="00C0519E" w:rsidRPr="005F6948" w:rsidRDefault="009E56D0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องค์การ</w:t>
            </w:r>
            <w:r w:rsidR="00C0519E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914" w:type="dxa"/>
            <w:vAlign w:val="center"/>
          </w:tcPr>
          <w:p w:rsidR="00C0519E" w:rsidRPr="005F6948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C0519E" w:rsidRPr="005F694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5F694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5F694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5F6948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08pt;height:20.25pt" o:ole="">
                  <v:imagedata r:id="rId6" o:title=""/>
                </v:shape>
                <w:control r:id="rId7" w:name="CheckBox121" w:shapeid="_x0000_i1120"/>
              </w:object>
            </w:r>
          </w:p>
          <w:p w:rsidR="00C0519E" w:rsidRPr="005F6948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121" type="#_x0000_t75" style="width:108pt;height:20.25pt" o:ole="">
                  <v:imagedata r:id="rId8" o:title=""/>
                </v:shape>
                <w:control r:id="rId9" w:name="CheckBox221" w:shapeid="_x0000_i1121"/>
              </w:object>
            </w:r>
          </w:p>
          <w:p w:rsidR="00C0519E" w:rsidRPr="005F6948" w:rsidRDefault="00C0519E" w:rsidP="005F6948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........................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........</w:t>
            </w:r>
            <w:r w:rsidR="005F694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</w:t>
            </w:r>
          </w:p>
        </w:tc>
      </w:tr>
      <w:tr w:rsidR="00C0519E" w:rsidRPr="005F6948" w:rsidTr="00C0519E">
        <w:tc>
          <w:tcPr>
            <w:tcW w:w="1267" w:type="dxa"/>
            <w:vMerge/>
            <w:vAlign w:val="center"/>
          </w:tcPr>
          <w:p w:rsidR="00C0519E" w:rsidRPr="005F6948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C0519E" w:rsidRPr="005F6948" w:rsidRDefault="009E56D0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นายกองค์การ</w:t>
            </w:r>
            <w:r w:rsidR="00C0519E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3583" w:type="dxa"/>
          </w:tcPr>
          <w:p w:rsidR="00C0519E" w:rsidRPr="005F6948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5F694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5F694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5F6948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122" type="#_x0000_t75" style="width:108pt;height:20.25pt" o:ole="">
                  <v:imagedata r:id="rId6" o:title=""/>
                </v:shape>
                <w:control r:id="rId10" w:name="CheckBox122" w:shapeid="_x0000_i1122"/>
              </w:object>
            </w:r>
          </w:p>
          <w:p w:rsidR="00C0519E" w:rsidRPr="005F6948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123" type="#_x0000_t75" style="width:108pt;height:20.25pt" o:ole="">
                  <v:imagedata r:id="rId8" o:title=""/>
                </v:shape>
                <w:control r:id="rId11" w:name="CheckBox222" w:shapeid="_x0000_i1123"/>
              </w:object>
            </w:r>
          </w:p>
          <w:p w:rsidR="00C0519E" w:rsidRPr="008907A4" w:rsidRDefault="00C0519E" w:rsidP="00C0519E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907A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907A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E56D0" w:rsidRPr="005F6948" w:rsidTr="00C0519E">
        <w:tc>
          <w:tcPr>
            <w:tcW w:w="1267" w:type="dxa"/>
            <w:vMerge w:val="restart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4E10C6FB">
                <v:shape id="_x0000_i1125" type="#_x0000_t75" style="width:108pt;height:20.25pt" o:ole="">
                  <v:imagedata r:id="rId6" o:title=""/>
                </v:shape>
                <w:control r:id="rId12" w:name="CheckBox1211" w:shapeid="_x0000_i1125"/>
              </w:objec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 w14:anchorId="74AE70B5">
                <v:shape id="_x0000_i1126" type="#_x0000_t75" style="width:108pt;height:20.25pt" o:ole="">
                  <v:imagedata r:id="rId13" o:title=""/>
                </v:shape>
                <w:control r:id="rId14" w:name="CheckBox2211" w:shapeid="_x0000_i1126"/>
              </w:object>
            </w:r>
          </w:p>
          <w:p w:rsidR="009E56D0" w:rsidRPr="008907A4" w:rsidRDefault="009E56D0" w:rsidP="009E56D0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907A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907A4">
              <w:rPr>
                <w:rFonts w:ascii="TH SarabunPSK" w:hAnsi="TH SarabunPSK" w:cs="TH SarabunPSK"/>
                <w:sz w:val="28"/>
                <w:szCs w:val="28"/>
              </w:rPr>
              <w:t>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  <w:r w:rsidRPr="008907A4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</w:tr>
      <w:tr w:rsidR="009E56D0" w:rsidRPr="005F6948" w:rsidTr="00C0519E">
        <w:tc>
          <w:tcPr>
            <w:tcW w:w="1267" w:type="dxa"/>
            <w:vMerge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3583" w:type="dxa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15D0A0C1">
                <v:shape id="_x0000_i1127" type="#_x0000_t75" style="width:108pt;height:20.25pt" o:ole="">
                  <v:imagedata r:id="rId6" o:title=""/>
                </v:shape>
                <w:control r:id="rId15" w:name="CheckBox1221" w:shapeid="_x0000_i1127"/>
              </w:objec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 w14:anchorId="7FB3C79A">
                <v:shape id="_x0000_i1128" type="#_x0000_t75" style="width:108pt;height:20.25pt" o:ole="">
                  <v:imagedata r:id="rId13" o:title=""/>
                </v:shape>
                <w:control r:id="rId16" w:name="CheckBox2221" w:shapeid="_x0000_i1128"/>
              </w:object>
            </w:r>
          </w:p>
          <w:p w:rsidR="009E56D0" w:rsidRPr="008907A4" w:rsidRDefault="009E56D0" w:rsidP="009E56D0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907A4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907A4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E56D0" w:rsidRPr="005F6948" w:rsidTr="00C0519E">
        <w:tc>
          <w:tcPr>
            <w:tcW w:w="1267" w:type="dxa"/>
            <w:vMerge w:val="restart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คณะ/วิทยาลัย</w:t>
            </w:r>
          </w:p>
        </w:tc>
        <w:tc>
          <w:tcPr>
            <w:tcW w:w="1914" w:type="dxa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นักวิชาการศึกษา/หรือผู้รับผิดชอบงานด้านกิจการนักศึกษา</w:t>
            </w:r>
          </w:p>
        </w:tc>
        <w:tc>
          <w:tcPr>
            <w:tcW w:w="3583" w:type="dxa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E56D0" w:rsidRPr="005F6948" w:rsidRDefault="008907A4" w:rsidP="009E56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9E56D0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124" type="#_x0000_t75" style="width:108pt;height:20.25pt" o:ole="">
                  <v:imagedata r:id="rId6" o:title=""/>
                </v:shape>
                <w:control r:id="rId17" w:name="CheckBox1" w:shapeid="_x0000_i1124"/>
              </w:objec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129" type="#_x0000_t75" style="width:108pt;height:20.25pt" o:ole="">
                  <v:imagedata r:id="rId8" o:title=""/>
                </v:shape>
                <w:control r:id="rId18" w:name="CheckBox2" w:shapeid="_x0000_i1129"/>
              </w:object>
            </w:r>
          </w:p>
          <w:p w:rsidR="009E56D0" w:rsidRPr="005F6948" w:rsidRDefault="009E56D0" w:rsidP="008907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>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9E56D0" w:rsidRPr="005F6948" w:rsidTr="00C0519E">
        <w:tc>
          <w:tcPr>
            <w:tcW w:w="1267" w:type="dxa"/>
            <w:vMerge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นักวิชาการเงินและบัญชี/เจ้าหน้าที่การเงิน</w:t>
            </w:r>
          </w:p>
        </w:tc>
        <w:tc>
          <w:tcPr>
            <w:tcW w:w="3583" w:type="dxa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70F4F160">
                <v:shape id="_x0000_i1130" type="#_x0000_t75" style="width:108pt;height:20.25pt" o:ole="">
                  <v:imagedata r:id="rId6" o:title=""/>
                </v:shape>
                <w:control r:id="rId19" w:name="CheckBox13" w:shapeid="_x0000_i1130"/>
              </w:objec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7FDCF193">
                <v:shape id="_x0000_i1131" type="#_x0000_t75" style="width:108pt;height:20.25pt" o:ole="">
                  <v:imagedata r:id="rId8" o:title=""/>
                </v:shape>
                <w:control r:id="rId20" w:name="CheckBox23" w:shapeid="_x0000_i1131"/>
              </w:object>
            </w:r>
          </w:p>
          <w:p w:rsidR="009E56D0" w:rsidRPr="005F6948" w:rsidRDefault="009E56D0" w:rsidP="008907A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9E56D0" w:rsidRPr="005F6948" w:rsidTr="00C0519E">
        <w:tc>
          <w:tcPr>
            <w:tcW w:w="1267" w:type="dxa"/>
            <w:vMerge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นักวิเคราะห์นโยบายและแผน/เจ้าหน้าที่แผนระดับคณะ</w:t>
            </w:r>
          </w:p>
        </w:tc>
        <w:tc>
          <w:tcPr>
            <w:tcW w:w="3583" w:type="dxa"/>
          </w:tcPr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9E56D0" w:rsidRPr="005F6948" w:rsidRDefault="009E56D0" w:rsidP="009E56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25F04CCD">
                <v:shape id="_x0000_i1132" type="#_x0000_t75" style="width:108pt;height:20.25pt" o:ole="">
                  <v:imagedata r:id="rId6" o:title=""/>
                </v:shape>
                <w:control r:id="rId21" w:name="CheckBox1311" w:shapeid="_x0000_i1132"/>
              </w:object>
            </w:r>
          </w:p>
          <w:p w:rsidR="009E56D0" w:rsidRPr="005F6948" w:rsidRDefault="009E56D0" w:rsidP="009E56D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0EBF270C">
                <v:shape id="_x0000_i1133" type="#_x0000_t75" style="width:108pt;height:20.25pt" o:ole="">
                  <v:imagedata r:id="rId13" o:title=""/>
                </v:shape>
                <w:control r:id="rId22" w:name="CheckBox2311" w:shapeid="_x0000_i1133"/>
              </w:object>
            </w:r>
          </w:p>
          <w:p w:rsidR="009E56D0" w:rsidRPr="005F6948" w:rsidRDefault="009E56D0" w:rsidP="008907A4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</w:tbl>
    <w:p w:rsidR="00860BA2" w:rsidRPr="005F6948" w:rsidRDefault="00437562" w:rsidP="00917E7E">
      <w:pPr>
        <w:rPr>
          <w:rFonts w:ascii="TH SarabunPSK" w:hAnsi="TH SarabunPSK" w:cs="TH SarabunPSK"/>
          <w:b/>
          <w:bCs/>
          <w:cs/>
        </w:rPr>
      </w:pPr>
      <w:r w:rsidRPr="005F6948">
        <w:rPr>
          <w:rFonts w:ascii="TH SarabunPSK" w:hAnsi="TH SarabunPSK" w:cs="TH SarabunPSK"/>
          <w:b/>
          <w:bCs/>
          <w:cs/>
        </w:rPr>
        <w:t>ตอนที่  1</w:t>
      </w:r>
      <w:r w:rsidR="00917FA2" w:rsidRPr="005F6948">
        <w:rPr>
          <w:rFonts w:ascii="TH SarabunPSK" w:hAnsi="TH SarabunPSK" w:cs="TH SarabunPSK"/>
          <w:b/>
          <w:bCs/>
          <w:cs/>
        </w:rPr>
        <w:t>8</w:t>
      </w:r>
      <w:r w:rsidR="00860BA2" w:rsidRPr="005F6948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5F6948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a4"/>
        <w:tblW w:w="9631" w:type="dxa"/>
        <w:tblLook w:val="04A0" w:firstRow="1" w:lastRow="0" w:firstColumn="1" w:lastColumn="0" w:noHBand="0" w:noVBand="1"/>
      </w:tblPr>
      <w:tblGrid>
        <w:gridCol w:w="1262"/>
        <w:gridCol w:w="1954"/>
        <w:gridCol w:w="3583"/>
        <w:gridCol w:w="2832"/>
      </w:tblGrid>
      <w:tr w:rsidR="00AD762B" w:rsidRPr="005F6948" w:rsidTr="00AD762B">
        <w:tc>
          <w:tcPr>
            <w:tcW w:w="1262" w:type="dxa"/>
            <w:vAlign w:val="center"/>
          </w:tcPr>
          <w:p w:rsidR="00AD762B" w:rsidRPr="005F6948" w:rsidRDefault="009E56D0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ผู้เห็นชอบระดับหน่วยงาน</w:t>
            </w:r>
          </w:p>
        </w:tc>
        <w:tc>
          <w:tcPr>
            <w:tcW w:w="1954" w:type="dxa"/>
            <w:vAlign w:val="center"/>
          </w:tcPr>
          <w:p w:rsidR="00AD762B" w:rsidRPr="005F6948" w:rsidRDefault="009E56D0" w:rsidP="00AD762B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รองคณบดี/รองผู้อำนวยการที่กำกับดูแลงานด้านกิจการนักศึกษา</w:t>
            </w:r>
          </w:p>
        </w:tc>
        <w:tc>
          <w:tcPr>
            <w:tcW w:w="3583" w:type="dxa"/>
          </w:tcPr>
          <w:p w:rsidR="00AD762B" w:rsidRPr="005F694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5F694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AD762B" w:rsidRPr="005F694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32" w:type="dxa"/>
          </w:tcPr>
          <w:p w:rsidR="00AD762B" w:rsidRPr="005F694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46038A8D">
                <v:shape id="_x0000_i1134" type="#_x0000_t75" style="width:108pt;height:20.25pt" o:ole="">
                  <v:imagedata r:id="rId6" o:title=""/>
                </v:shape>
                <w:control r:id="rId23" w:name="CheckBox13111" w:shapeid="_x0000_i1134"/>
              </w:object>
            </w:r>
          </w:p>
          <w:p w:rsidR="00AD762B" w:rsidRPr="005F694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cs/>
              </w:rPr>
              <w:object w:dxaOrig="225" w:dyaOrig="225" w14:anchorId="10E7278E">
                <v:shape id="_x0000_i1135" type="#_x0000_t75" style="width:108pt;height:20.25pt" o:ole="">
                  <v:imagedata r:id="rId8" o:title=""/>
                </v:shape>
                <w:control r:id="rId24" w:name="CheckBox23111" w:shapeid="_x0000_i1135"/>
              </w:object>
            </w:r>
          </w:p>
          <w:p w:rsidR="00AD762B" w:rsidRPr="005F6948" w:rsidRDefault="00AD762B" w:rsidP="008907A4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8907A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AD762B" w:rsidRPr="005F6948" w:rsidTr="00AD762B">
        <w:tc>
          <w:tcPr>
            <w:tcW w:w="9631" w:type="dxa"/>
            <w:gridSpan w:val="4"/>
          </w:tcPr>
          <w:p w:rsidR="00AD762B" w:rsidRPr="005F694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119" type="#_x0000_t75" style="width:259.5pt;height:28.5pt" o:ole="">
                  <v:imagedata r:id="rId25" o:title=""/>
                </v:shape>
                <w:control r:id="rId26" w:name="CheckBox3" w:shapeid="_x0000_i1119"/>
              </w:objec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95" type="#_x0000_t75" style="width:180pt;height:28.5pt" o:ole="">
                  <v:imagedata r:id="rId27" o:title=""/>
                </v:shape>
                <w:control r:id="rId28" w:name="CheckBox4" w:shapeid="_x0000_i1095"/>
              </w:object>
            </w: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</w:t>
            </w:r>
          </w:p>
          <w:p w:rsidR="00AD762B" w:rsidRPr="005F694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</w:t>
            </w:r>
            <w:r w:rsidRPr="005F694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5F6948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……………………………………………………………………………….…………………………………………………………………………</w:t>
            </w:r>
          </w:p>
          <w:p w:rsidR="005F6948" w:rsidRDefault="005F6948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5F6948" w:rsidRDefault="005F6948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AD762B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9E56D0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......................................................</w:t>
            </w:r>
            <w:r w:rsidR="00AD762B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D762B" w:rsidRPr="005F6948" w:rsidRDefault="00290BFC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</w:t>
            </w:r>
            <w:r w:rsidR="009E56D0"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บดี</w:t>
            </w:r>
          </w:p>
          <w:p w:rsidR="00AD762B" w:rsidRPr="005F694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69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5F6948" w:rsidRDefault="009E56D0" w:rsidP="009E56D0">
      <w:pPr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F6948">
        <w:rPr>
          <w:rFonts w:ascii="TH SarabunPSK" w:hAnsi="TH SarabunPSK" w:cs="TH SarabunPSK"/>
          <w:sz w:val="28"/>
          <w:szCs w:val="28"/>
          <w:cs/>
        </w:rPr>
        <w:lastRenderedPageBreak/>
        <w:t xml:space="preserve">หมายเหตุ  </w:t>
      </w:r>
      <w:r w:rsidRPr="005F6948">
        <w:rPr>
          <w:rFonts w:ascii="TH SarabunPSK" w:hAnsi="TH SarabunPSK" w:cs="TH SarabunPSK"/>
          <w:sz w:val="28"/>
          <w:szCs w:val="28"/>
        </w:rPr>
        <w:t>:</w:t>
      </w:r>
      <w:r w:rsidRPr="005F6948">
        <w:rPr>
          <w:rFonts w:ascii="TH SarabunPSK" w:hAnsi="TH SarabunPSK" w:cs="TH SarabunPSK"/>
          <w:sz w:val="28"/>
          <w:szCs w:val="28"/>
          <w:cs/>
        </w:rPr>
        <w:t xml:space="preserve">  เมื่อโครงการได้รับการอนุมัติแล้ว  คณะ/วิทยาลัยจะต้องแจ้งการจัดกิจกรรมของนักศึกษาให้มหาวิทยาลัยทราบตามแบบฟอร์ม  กก.002  ซึ่งสามารถดาวน์โหลดได้ที่เว็บไซต์งานกิจกรรมนักศึกษา  ในกล่องเอกสารแบบฟอร์มสำหรับนักศึกษา  </w:t>
      </w:r>
      <w:hyperlink r:id="rId29" w:history="1">
        <w:r w:rsidRPr="005F6948">
          <w:rPr>
            <w:rStyle w:val="a8"/>
            <w:rFonts w:ascii="TH SarabunPSK" w:hAnsi="TH SarabunPSK" w:cs="TH SarabunPSK"/>
            <w:sz w:val="28"/>
            <w:szCs w:val="28"/>
          </w:rPr>
          <w:t>www.act.stu.mju.ac.th</w:t>
        </w:r>
      </w:hyperlink>
      <w:r w:rsidRPr="005F6948">
        <w:rPr>
          <w:rFonts w:ascii="TH SarabunPSK" w:hAnsi="TH SarabunPSK" w:cs="TH SarabunPSK"/>
          <w:sz w:val="28"/>
          <w:szCs w:val="28"/>
        </w:rPr>
        <w:t xml:space="preserve">  </w:t>
      </w:r>
    </w:p>
    <w:sectPr w:rsidR="00292D1E" w:rsidRPr="005F6948" w:rsidSect="009E56D0">
      <w:pgSz w:w="11906" w:h="16838" w:code="9"/>
      <w:pgMar w:top="1418" w:right="851" w:bottom="993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765B4"/>
    <w:rsid w:val="000E0484"/>
    <w:rsid w:val="000E50CD"/>
    <w:rsid w:val="000F2D07"/>
    <w:rsid w:val="000F425D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2313D5"/>
    <w:rsid w:val="002317C3"/>
    <w:rsid w:val="00242AE8"/>
    <w:rsid w:val="0025588E"/>
    <w:rsid w:val="002800C7"/>
    <w:rsid w:val="00290BFC"/>
    <w:rsid w:val="00292D1E"/>
    <w:rsid w:val="002A0471"/>
    <w:rsid w:val="002B4F21"/>
    <w:rsid w:val="002C7065"/>
    <w:rsid w:val="002C78A4"/>
    <w:rsid w:val="002F1F6A"/>
    <w:rsid w:val="0032534B"/>
    <w:rsid w:val="00344309"/>
    <w:rsid w:val="00394C59"/>
    <w:rsid w:val="003D72C0"/>
    <w:rsid w:val="003F24F3"/>
    <w:rsid w:val="00415009"/>
    <w:rsid w:val="00437562"/>
    <w:rsid w:val="004A0859"/>
    <w:rsid w:val="004F415F"/>
    <w:rsid w:val="0052145B"/>
    <w:rsid w:val="005263DF"/>
    <w:rsid w:val="0058199C"/>
    <w:rsid w:val="005A32DF"/>
    <w:rsid w:val="005C6439"/>
    <w:rsid w:val="005F1E19"/>
    <w:rsid w:val="005F2655"/>
    <w:rsid w:val="005F6948"/>
    <w:rsid w:val="00607178"/>
    <w:rsid w:val="00622E95"/>
    <w:rsid w:val="0067389E"/>
    <w:rsid w:val="006C476B"/>
    <w:rsid w:val="006E007D"/>
    <w:rsid w:val="006E2BF1"/>
    <w:rsid w:val="006E44A0"/>
    <w:rsid w:val="00725B24"/>
    <w:rsid w:val="0074341E"/>
    <w:rsid w:val="00777085"/>
    <w:rsid w:val="007F04F5"/>
    <w:rsid w:val="00803943"/>
    <w:rsid w:val="00860BA2"/>
    <w:rsid w:val="008639A8"/>
    <w:rsid w:val="00874D1E"/>
    <w:rsid w:val="008907A4"/>
    <w:rsid w:val="00892410"/>
    <w:rsid w:val="008E0C2B"/>
    <w:rsid w:val="008E2488"/>
    <w:rsid w:val="00917E7E"/>
    <w:rsid w:val="00917FA2"/>
    <w:rsid w:val="0092516E"/>
    <w:rsid w:val="00982193"/>
    <w:rsid w:val="009D0D98"/>
    <w:rsid w:val="009E56D0"/>
    <w:rsid w:val="00A32642"/>
    <w:rsid w:val="00A33542"/>
    <w:rsid w:val="00A40D64"/>
    <w:rsid w:val="00A56790"/>
    <w:rsid w:val="00A87D38"/>
    <w:rsid w:val="00A9334B"/>
    <w:rsid w:val="00A9740D"/>
    <w:rsid w:val="00AD762B"/>
    <w:rsid w:val="00AE55B8"/>
    <w:rsid w:val="00AF754A"/>
    <w:rsid w:val="00B34A82"/>
    <w:rsid w:val="00B618BA"/>
    <w:rsid w:val="00B7660F"/>
    <w:rsid w:val="00B96206"/>
    <w:rsid w:val="00BA3E37"/>
    <w:rsid w:val="00BF42AC"/>
    <w:rsid w:val="00C0519E"/>
    <w:rsid w:val="00C432AE"/>
    <w:rsid w:val="00C77918"/>
    <w:rsid w:val="00CF14EE"/>
    <w:rsid w:val="00D10036"/>
    <w:rsid w:val="00D13C6C"/>
    <w:rsid w:val="00DA4C94"/>
    <w:rsid w:val="00DD02E3"/>
    <w:rsid w:val="00E16489"/>
    <w:rsid w:val="00E2015F"/>
    <w:rsid w:val="00E20E5E"/>
    <w:rsid w:val="00E86729"/>
    <w:rsid w:val="00EC725B"/>
    <w:rsid w:val="00EF02BF"/>
    <w:rsid w:val="00EF04DC"/>
    <w:rsid w:val="00F27E5C"/>
    <w:rsid w:val="00F31F4B"/>
    <w:rsid w:val="00F7061A"/>
    <w:rsid w:val="00F82363"/>
    <w:rsid w:val="00F836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FDA06FE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9E5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yperlink" Target="http://www.act.stu.mju.ac.t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57E8-80FF-424E-8FDD-B06ADF17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Windows User</cp:lastModifiedBy>
  <cp:revision>2</cp:revision>
  <cp:lastPrinted>2020-08-28T07:12:00Z</cp:lastPrinted>
  <dcterms:created xsi:type="dcterms:W3CDTF">2022-05-17T09:01:00Z</dcterms:created>
  <dcterms:modified xsi:type="dcterms:W3CDTF">2022-05-17T09:01:00Z</dcterms:modified>
</cp:coreProperties>
</file>